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131C02" w:rsidRPr="00131C02" w14:paraId="2A516A91" w14:textId="77777777" w:rsidTr="00131C02">
        <w:tc>
          <w:tcPr>
            <w:tcW w:w="4395" w:type="dxa"/>
          </w:tcPr>
          <w:p w14:paraId="2A515EC0" w14:textId="5FF3AFBE" w:rsidR="00131C02" w:rsidRPr="00131C02" w:rsidRDefault="00131C02" w:rsidP="00131C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131C0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LIÊN ĐOÀN LAO ĐỘNG</w:t>
            </w:r>
            <w:r w:rsidRPr="00131C0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br/>
              <w:t>THÀNH PHỐ HỒ CHÍ MINH</w:t>
            </w:r>
          </w:p>
          <w:p w14:paraId="6A4F65D9" w14:textId="0D52BAF0" w:rsidR="00131C02" w:rsidRPr="00131C02" w:rsidRDefault="00131C02" w:rsidP="00131C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31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CÔNG ĐOÀN CƠ SỞ CÔNG TY …</w:t>
            </w:r>
          </w:p>
        </w:tc>
        <w:tc>
          <w:tcPr>
            <w:tcW w:w="6095" w:type="dxa"/>
          </w:tcPr>
          <w:p w14:paraId="3F89D631" w14:textId="2E2E84A9" w:rsidR="00131C02" w:rsidRPr="00131C02" w:rsidRDefault="00131C02" w:rsidP="00131C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31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0303228F" w14:textId="54D59E3A" w:rsidR="00131C02" w:rsidRPr="00131C02" w:rsidRDefault="00131C02" w:rsidP="00131C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31C0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D8042" wp14:editId="1C478F89">
                      <wp:simplePos x="0" y="0"/>
                      <wp:positionH relativeFrom="column">
                        <wp:posOffset>899022</wp:posOffset>
                      </wp:positionH>
                      <wp:positionV relativeFrom="paragraph">
                        <wp:posOffset>223603</wp:posOffset>
                      </wp:positionV>
                      <wp:extent cx="1924216" cy="0"/>
                      <wp:effectExtent l="0" t="0" r="0" b="0"/>
                      <wp:wrapNone/>
                      <wp:docPr id="22622604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2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566FA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8pt,17.6pt" to="222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31C0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</w:tc>
      </w:tr>
    </w:tbl>
    <w:p w14:paraId="519AF31B" w14:textId="49A40CED" w:rsidR="00BD3CC6" w:rsidRPr="00312A3E" w:rsidRDefault="00312A3E" w:rsidP="00BD3CC6">
      <w:pPr>
        <w:spacing w:before="600" w:after="60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b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49F11" wp14:editId="5B54B905">
                <wp:simplePos x="0" y="0"/>
                <wp:positionH relativeFrom="column">
                  <wp:posOffset>5661025</wp:posOffset>
                </wp:positionH>
                <wp:positionV relativeFrom="paragraph">
                  <wp:posOffset>-974890</wp:posOffset>
                </wp:positionV>
                <wp:extent cx="675446" cy="285750"/>
                <wp:effectExtent l="0" t="0" r="0" b="0"/>
                <wp:wrapNone/>
                <wp:docPr id="8047114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446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2E8EAC" w14:textId="4012579A" w:rsidR="00312A3E" w:rsidRPr="00312A3E" w:rsidRDefault="00312A3E" w:rsidP="00312A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312A3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49F11" id="Rectangle 3" o:spid="_x0000_s1026" style="position:absolute;left:0;text-align:left;margin-left:445.75pt;margin-top:-76.75pt;width:53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" stroked="f" strokeweight="2.5pt">
                <v:shadow color="#868686"/>
                <v:textbox>
                  <w:txbxContent>
                    <w:p w14:paraId="582E8EAC" w14:textId="4012579A" w:rsidR="00312A3E" w:rsidRPr="00312A3E" w:rsidRDefault="00312A3E" w:rsidP="00312A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312A3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Mẫu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D3CC6">
        <w:rPr>
          <w:rFonts w:ascii="Times New Roman" w:hAnsi="Times New Roman" w:cs="Times New Roman"/>
          <w:b/>
          <w:noProof/>
          <w:sz w:val="28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8AA72" wp14:editId="6E2C66D6">
                <wp:simplePos x="0" y="0"/>
                <wp:positionH relativeFrom="column">
                  <wp:posOffset>803082</wp:posOffset>
                </wp:positionH>
                <wp:positionV relativeFrom="paragraph">
                  <wp:posOffset>58558</wp:posOffset>
                </wp:positionV>
                <wp:extent cx="787179" cy="0"/>
                <wp:effectExtent l="0" t="0" r="0" b="0"/>
                <wp:wrapNone/>
                <wp:docPr id="60282519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C7BD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4.6pt" to="125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="00BD3CC6" w:rsidRPr="00BD3CC6">
        <w:rPr>
          <w:rFonts w:ascii="Times New Roman" w:hAnsi="Times New Roman" w:cs="Times New Roman"/>
          <w:b/>
          <w:sz w:val="28"/>
          <w:szCs w:val="36"/>
        </w:rPr>
        <w:t xml:space="preserve">DANH SÁCH TRÍCH NGANG </w:t>
      </w:r>
      <w:r w:rsidR="00BD3CC6" w:rsidRPr="00312A3E">
        <w:rPr>
          <w:rFonts w:ascii="Times New Roman" w:hAnsi="Times New Roman" w:cs="Times New Roman"/>
          <w:b/>
          <w:sz w:val="28"/>
          <w:szCs w:val="36"/>
        </w:rPr>
        <w:br/>
      </w:r>
      <w:r w:rsidR="00BD3CC6" w:rsidRPr="00BD3CC6">
        <w:rPr>
          <w:rFonts w:ascii="Times New Roman" w:hAnsi="Times New Roman" w:cs="Times New Roman"/>
          <w:b/>
          <w:sz w:val="28"/>
          <w:szCs w:val="36"/>
        </w:rPr>
        <w:t>LÝ LỊCH BAN CHẤP HÀNH</w:t>
      </w:r>
      <w:r w:rsidR="00BD3CC6" w:rsidRPr="00312A3E">
        <w:rPr>
          <w:rFonts w:ascii="Times New Roman" w:hAnsi="Times New Roman" w:cs="Times New Roman"/>
          <w:b/>
          <w:sz w:val="28"/>
          <w:szCs w:val="36"/>
        </w:rPr>
        <w:t>, BAN THƯỜNG VỤ, ỦY BAN KIỂM TRA VÀ CÁC CHỨC DANH TRONG BAN CHẤP HÀNH, ỦY BAN KIỂM TRA CÔNG ĐOÀN CƠ SỞ CÔNG TY …, NHIỆM KỲ …</w:t>
      </w:r>
      <w:r w:rsidR="00BD3CC6" w:rsidRPr="00BD3CC6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1115"/>
        <w:gridCol w:w="1117"/>
        <w:gridCol w:w="550"/>
        <w:gridCol w:w="471"/>
        <w:gridCol w:w="480"/>
        <w:gridCol w:w="862"/>
        <w:gridCol w:w="697"/>
        <w:gridCol w:w="480"/>
        <w:gridCol w:w="877"/>
        <w:gridCol w:w="690"/>
        <w:gridCol w:w="690"/>
        <w:gridCol w:w="481"/>
        <w:gridCol w:w="487"/>
      </w:tblGrid>
      <w:tr w:rsidR="00BD3CC6" w:rsidRPr="00BD3CC6" w14:paraId="4831F8BB" w14:textId="77777777" w:rsidTr="007C4A57">
        <w:tc>
          <w:tcPr>
            <w:tcW w:w="209" w:type="pct"/>
            <w:vMerge w:val="restart"/>
            <w:shd w:val="clear" w:color="auto" w:fill="FFFFFF"/>
            <w:vAlign w:val="center"/>
          </w:tcPr>
          <w:p w14:paraId="406D2814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614" w:type="pct"/>
            <w:vMerge w:val="restart"/>
            <w:shd w:val="clear" w:color="auto" w:fill="FFFFFF"/>
            <w:vAlign w:val="center"/>
          </w:tcPr>
          <w:p w14:paraId="36A755DE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615" w:type="pct"/>
            <w:vMerge w:val="restart"/>
            <w:shd w:val="clear" w:color="auto" w:fill="FFFFFF"/>
            <w:vAlign w:val="center"/>
          </w:tcPr>
          <w:p w14:paraId="4C95EDE1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Chức vụ, đơn vị công tác</w:t>
            </w:r>
          </w:p>
        </w:tc>
        <w:tc>
          <w:tcPr>
            <w:tcW w:w="545" w:type="pct"/>
            <w:gridSpan w:val="2"/>
            <w:shd w:val="clear" w:color="auto" w:fill="FFFFFF"/>
            <w:vAlign w:val="center"/>
          </w:tcPr>
          <w:p w14:paraId="2ED3AE7A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Năm sinh</w:t>
            </w:r>
          </w:p>
        </w:tc>
        <w:tc>
          <w:tcPr>
            <w:tcW w:w="275" w:type="pct"/>
            <w:vMerge w:val="restart"/>
            <w:shd w:val="clear" w:color="auto" w:fill="FFFFFF"/>
            <w:vAlign w:val="center"/>
          </w:tcPr>
          <w:p w14:paraId="09D93AB7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r w:rsidRPr="00BD3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</w:p>
        </w:tc>
        <w:tc>
          <w:tcPr>
            <w:tcW w:w="479" w:type="pct"/>
            <w:vMerge w:val="restart"/>
            <w:shd w:val="clear" w:color="auto" w:fill="FFFFFF"/>
            <w:vAlign w:val="center"/>
          </w:tcPr>
          <w:p w14:paraId="6DAE4164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Quê quán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14:paraId="510F7B09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r w:rsidRPr="00BD3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BD3CC6">
              <w:rPr>
                <w:rStyle w:val="FootnoteReference"/>
                <w:rFonts w:ascii="Times New Roman" w:hAnsi="Times New Roman" w:cs="Times New Roman"/>
                <w:sz w:val="28"/>
                <w:szCs w:val="28"/>
              </w:rPr>
              <w:footnoteReference w:customMarkFollows="1" w:id="1"/>
              <w:t>[2]</w:t>
            </w:r>
          </w:p>
        </w:tc>
        <w:tc>
          <w:tcPr>
            <w:tcW w:w="1369" w:type="pct"/>
            <w:gridSpan w:val="4"/>
            <w:shd w:val="clear" w:color="auto" w:fill="FFFFFF"/>
            <w:vAlign w:val="center"/>
          </w:tcPr>
          <w:p w14:paraId="59EFDCB6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Trình độ</w:t>
            </w:r>
          </w:p>
        </w:tc>
        <w:tc>
          <w:tcPr>
            <w:tcW w:w="553" w:type="pct"/>
            <w:gridSpan w:val="2"/>
            <w:shd w:val="clear" w:color="auto" w:fill="FFFFFF"/>
            <w:vAlign w:val="center"/>
          </w:tcPr>
          <w:p w14:paraId="61F32727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Tham gia BCH</w:t>
            </w:r>
          </w:p>
        </w:tc>
      </w:tr>
      <w:tr w:rsidR="00BD3CC6" w:rsidRPr="00BD3CC6" w14:paraId="09670AB0" w14:textId="77777777" w:rsidTr="007C4A57">
        <w:tc>
          <w:tcPr>
            <w:tcW w:w="209" w:type="pct"/>
            <w:vMerge/>
            <w:shd w:val="clear" w:color="auto" w:fill="FFFFFF"/>
            <w:vAlign w:val="center"/>
          </w:tcPr>
          <w:p w14:paraId="401FF78C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vMerge/>
            <w:shd w:val="clear" w:color="auto" w:fill="FFFFFF"/>
            <w:vAlign w:val="center"/>
          </w:tcPr>
          <w:p w14:paraId="256898FE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vMerge/>
            <w:shd w:val="clear" w:color="auto" w:fill="FFFFFF"/>
            <w:vAlign w:val="center"/>
          </w:tcPr>
          <w:p w14:paraId="38C207AA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06ACD1DD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EFBBB3E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275" w:type="pct"/>
            <w:vMerge/>
            <w:shd w:val="clear" w:color="auto" w:fill="FFFFFF"/>
            <w:vAlign w:val="center"/>
          </w:tcPr>
          <w:p w14:paraId="0A4AF698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vMerge/>
            <w:shd w:val="clear" w:color="auto" w:fill="FFFFFF"/>
            <w:vAlign w:val="center"/>
          </w:tcPr>
          <w:p w14:paraId="78E2DA1D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14:paraId="31D693E1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0FF3F6A2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Học v</w:t>
            </w:r>
            <w:r w:rsidRPr="00BD3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ấ</w:t>
            </w: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1D495ACD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Chuyên môn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222D3BEC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Chính tr</w:t>
            </w:r>
            <w:r w:rsidRPr="00BD3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ị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3C609138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Ngoại ngữ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FAFEBEE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Lần đầu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7AFAFA73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sz w:val="28"/>
                <w:szCs w:val="28"/>
              </w:rPr>
              <w:t>Tái cử</w:t>
            </w:r>
          </w:p>
        </w:tc>
      </w:tr>
      <w:tr w:rsidR="00BD3CC6" w:rsidRPr="00BD3CC6" w14:paraId="3740AF1F" w14:textId="77777777" w:rsidTr="007C4A57">
        <w:tc>
          <w:tcPr>
            <w:tcW w:w="209" w:type="pct"/>
            <w:shd w:val="clear" w:color="auto" w:fill="FFFFFF"/>
            <w:vAlign w:val="center"/>
          </w:tcPr>
          <w:p w14:paraId="5111AD9F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BD3CC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E3E82A2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(2)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2F263A79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(3)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89E0195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(4)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0AF91DD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(5)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A7B91DE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BD3CC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3197CF89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(7)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801851A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(8)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D5BF11D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(9)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2B3DC7FE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(10)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7C2E28AC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(11)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1DB40AE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(1</w:t>
            </w: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2)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34CFFCC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(13)</w:t>
            </w:r>
          </w:p>
        </w:tc>
        <w:tc>
          <w:tcPr>
            <w:tcW w:w="278" w:type="pct"/>
            <w:shd w:val="clear" w:color="auto" w:fill="FFFFFF"/>
            <w:vAlign w:val="center"/>
          </w:tcPr>
          <w:p w14:paraId="5BFDEB82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CC6">
              <w:rPr>
                <w:rFonts w:ascii="Times New Roman" w:hAnsi="Times New Roman" w:cs="Times New Roman"/>
                <w:i/>
                <w:sz w:val="28"/>
                <w:szCs w:val="28"/>
              </w:rPr>
              <w:t>(14)</w:t>
            </w:r>
          </w:p>
        </w:tc>
      </w:tr>
      <w:tr w:rsidR="00BD3CC6" w:rsidRPr="00BD3CC6" w14:paraId="6C6C2E2A" w14:textId="77777777" w:rsidTr="007C4A57">
        <w:tc>
          <w:tcPr>
            <w:tcW w:w="209" w:type="pct"/>
            <w:shd w:val="clear" w:color="auto" w:fill="FFFFFF"/>
            <w:vAlign w:val="center"/>
          </w:tcPr>
          <w:p w14:paraId="478B0A62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3C1A2E70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shd w:val="clear" w:color="auto" w:fill="FFFFFF"/>
            <w:vAlign w:val="center"/>
          </w:tcPr>
          <w:p w14:paraId="53745A8C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31C2A139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12AFE4EC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00EDE3B7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FFFFFF"/>
            <w:vAlign w:val="center"/>
          </w:tcPr>
          <w:p w14:paraId="41459CE0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26A01C76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6770AD10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8AC229D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2EB8DF24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5553675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3116D9D5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54AF841D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CC6" w:rsidRPr="00BD3CC6" w14:paraId="45CE2BEA" w14:textId="77777777" w:rsidTr="007C4A57">
        <w:tc>
          <w:tcPr>
            <w:tcW w:w="209" w:type="pct"/>
            <w:shd w:val="clear" w:color="auto" w:fill="FFFFFF"/>
            <w:vAlign w:val="center"/>
          </w:tcPr>
          <w:p w14:paraId="0D33F51A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1D4E9308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shd w:val="clear" w:color="auto" w:fill="FFFFFF"/>
            <w:vAlign w:val="center"/>
          </w:tcPr>
          <w:p w14:paraId="6A6B504D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31F4953B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F0DCA8F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1F20866D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FFFFFF"/>
            <w:vAlign w:val="center"/>
          </w:tcPr>
          <w:p w14:paraId="3DD1B919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1B6C215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4B407CD7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04021C73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600A212C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FA77411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561C9D45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22CA4BE4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CC6" w:rsidRPr="00BD3CC6" w14:paraId="55B4767F" w14:textId="77777777" w:rsidTr="007C4A57">
        <w:tc>
          <w:tcPr>
            <w:tcW w:w="209" w:type="pct"/>
            <w:shd w:val="clear" w:color="auto" w:fill="FFFFFF"/>
            <w:vAlign w:val="center"/>
          </w:tcPr>
          <w:p w14:paraId="117791CB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3320CDCC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shd w:val="clear" w:color="auto" w:fill="FFFFFF"/>
            <w:vAlign w:val="center"/>
          </w:tcPr>
          <w:p w14:paraId="0C83D5AB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38A8AA55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399B54F9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1717A2FC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FFFFFF"/>
            <w:vAlign w:val="center"/>
          </w:tcPr>
          <w:p w14:paraId="00D45ED0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E460D0E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106FB479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286B31A4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335C3672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3A19365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18A07DAF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60025CF1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CC6" w:rsidRPr="00BD3CC6" w14:paraId="130D4752" w14:textId="77777777" w:rsidTr="007C4A57">
        <w:tc>
          <w:tcPr>
            <w:tcW w:w="209" w:type="pct"/>
            <w:shd w:val="clear" w:color="auto" w:fill="FFFFFF"/>
            <w:vAlign w:val="center"/>
          </w:tcPr>
          <w:p w14:paraId="0732C407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4196E482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shd w:val="clear" w:color="auto" w:fill="FFFFFF"/>
            <w:vAlign w:val="center"/>
          </w:tcPr>
          <w:p w14:paraId="54C93042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454D366F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3E2E0DBA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07D16467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FFFFFF"/>
            <w:vAlign w:val="center"/>
          </w:tcPr>
          <w:p w14:paraId="07057001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76A68CC2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6E72E9BB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497DA37E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73F5FCA6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EEA7161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430C607E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4CDE9BD6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CC6" w:rsidRPr="00BD3CC6" w14:paraId="1DA227BD" w14:textId="77777777" w:rsidTr="007C4A57">
        <w:tc>
          <w:tcPr>
            <w:tcW w:w="209" w:type="pct"/>
            <w:shd w:val="clear" w:color="auto" w:fill="FFFFFF"/>
            <w:vAlign w:val="center"/>
          </w:tcPr>
          <w:p w14:paraId="7F75E1D0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6864DE46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shd w:val="clear" w:color="auto" w:fill="FFFFFF"/>
            <w:vAlign w:val="center"/>
          </w:tcPr>
          <w:p w14:paraId="00B00B0F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7CA4F9F0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601574EE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3233C6DF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FFFFFF"/>
            <w:vAlign w:val="center"/>
          </w:tcPr>
          <w:p w14:paraId="07612EE2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36504DB9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41C27FD5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DAEEF1C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1B17F21F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0B046CA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0598575A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405BD25E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CC6" w:rsidRPr="00BD3CC6" w14:paraId="0530C86E" w14:textId="77777777" w:rsidTr="007C4A57">
        <w:tc>
          <w:tcPr>
            <w:tcW w:w="209" w:type="pct"/>
            <w:shd w:val="clear" w:color="auto" w:fill="FFFFFF"/>
            <w:vAlign w:val="center"/>
          </w:tcPr>
          <w:p w14:paraId="70DB521A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28E9A47C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shd w:val="clear" w:color="auto" w:fill="FFFFFF"/>
            <w:vAlign w:val="center"/>
          </w:tcPr>
          <w:p w14:paraId="2657F866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17E1223F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32EB7F6A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0F83C5A6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FFFFFF"/>
            <w:vAlign w:val="center"/>
          </w:tcPr>
          <w:p w14:paraId="4D42375D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0052BE42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0159AACB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67F9E5CB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78F17FDC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14:paraId="63C31BA6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4F088B8A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15DE1DFA" w14:textId="77777777" w:rsidR="00BD3CC6" w:rsidRPr="00BD3CC6" w:rsidRDefault="00BD3CC6" w:rsidP="007C4A5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BFEBED" w14:textId="77777777" w:rsidR="00131C02" w:rsidRDefault="00131C02" w:rsidP="00131C02">
      <w:pPr>
        <w:tabs>
          <w:tab w:val="center" w:pos="6804"/>
        </w:tabs>
        <w:rPr>
          <w:lang w:val="en-US"/>
        </w:rPr>
      </w:pPr>
      <w:r>
        <w:rPr>
          <w:lang w:val="en-US"/>
        </w:rPr>
        <w:tab/>
      </w:r>
    </w:p>
    <w:p w14:paraId="56A2B8FD" w14:textId="7CCAAB8D" w:rsidR="00131C02" w:rsidRPr="00131C02" w:rsidRDefault="00131C02" w:rsidP="00131C02">
      <w:pPr>
        <w:tabs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lang w:val="en-US"/>
        </w:rPr>
        <w:tab/>
      </w:r>
      <w:r w:rsidRPr="00131C02">
        <w:rPr>
          <w:rFonts w:ascii="Times New Roman" w:hAnsi="Times New Roman" w:cs="Times New Roman"/>
          <w:b/>
          <w:bCs/>
          <w:sz w:val="28"/>
          <w:szCs w:val="28"/>
          <w:lang w:val="en-US"/>
        </w:rPr>
        <w:t>TM. BAN CHẤP HÀNH</w:t>
      </w:r>
    </w:p>
    <w:p w14:paraId="582C75A3" w14:textId="537941A8" w:rsidR="00131C02" w:rsidRPr="00131C02" w:rsidRDefault="00131C02" w:rsidP="00131C02">
      <w:pPr>
        <w:tabs>
          <w:tab w:val="center" w:pos="6804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31C02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CHỦ TỊCH</w:t>
      </w:r>
    </w:p>
    <w:sectPr w:rsidR="00131C02" w:rsidRPr="00131C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F37F3" w14:textId="77777777" w:rsidR="00AF0FD5" w:rsidRDefault="00AF0FD5" w:rsidP="00BD3CC6">
      <w:r>
        <w:separator/>
      </w:r>
    </w:p>
  </w:endnote>
  <w:endnote w:type="continuationSeparator" w:id="0">
    <w:p w14:paraId="1A71964B" w14:textId="77777777" w:rsidR="00AF0FD5" w:rsidRDefault="00AF0FD5" w:rsidP="00BD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5EA23" w14:textId="77777777" w:rsidR="00AF0FD5" w:rsidRDefault="00AF0FD5" w:rsidP="00BD3CC6">
      <w:r>
        <w:separator/>
      </w:r>
    </w:p>
  </w:footnote>
  <w:footnote w:type="continuationSeparator" w:id="0">
    <w:p w14:paraId="7F889F15" w14:textId="77777777" w:rsidR="00AF0FD5" w:rsidRDefault="00AF0FD5" w:rsidP="00BD3CC6">
      <w:r>
        <w:continuationSeparator/>
      </w:r>
    </w:p>
  </w:footnote>
  <w:footnote w:id="1">
    <w:p w14:paraId="3B85D7D0" w14:textId="77777777" w:rsidR="00BD3CC6" w:rsidRPr="00BD3CC6" w:rsidRDefault="00BD3CC6" w:rsidP="00BD3CC6">
      <w:pPr>
        <w:pStyle w:val="FootnoteText"/>
        <w:spacing w:before="120"/>
        <w:rPr>
          <w:rFonts w:ascii="Times New Roman" w:hAnsi="Times New Roman" w:cs="Times New Roman"/>
          <w:lang w:val="en-US"/>
        </w:rPr>
      </w:pPr>
      <w:r w:rsidRPr="00BD3CC6">
        <w:rPr>
          <w:rStyle w:val="FootnoteReference"/>
          <w:rFonts w:ascii="Times New Roman" w:hAnsi="Times New Roman" w:cs="Times New Roman"/>
        </w:rPr>
        <w:t>[2]</w:t>
      </w:r>
      <w:r w:rsidRPr="00BD3CC6">
        <w:rPr>
          <w:rFonts w:ascii="Times New Roman" w:hAnsi="Times New Roman" w:cs="Times New Roman"/>
        </w:rPr>
        <w:t xml:space="preserve"> Nếu là đảng viên thì ghi năm kết nạp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02"/>
    <w:rsid w:val="00131C02"/>
    <w:rsid w:val="00194107"/>
    <w:rsid w:val="00293EB4"/>
    <w:rsid w:val="00312A3E"/>
    <w:rsid w:val="006E2F65"/>
    <w:rsid w:val="00773437"/>
    <w:rsid w:val="009C049C"/>
    <w:rsid w:val="00AF0FD5"/>
    <w:rsid w:val="00B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0C7E56"/>
  <w15:chartTrackingRefBased/>
  <w15:docId w15:val="{C6FA5011-5130-474C-B4D6-87535912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0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C0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C0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C0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C0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C0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C0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C0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C0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C0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C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C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C0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C0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1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C0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1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C0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1C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C0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C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C0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3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BD3C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3CC6"/>
    <w:rPr>
      <w:rFonts w:ascii="Microsoft Sans Serif" w:eastAsia="Microsoft Sans Serif" w:hAnsi="Microsoft Sans Serif" w:cs="Microsoft Sans Serif"/>
      <w:color w:val="000000"/>
      <w:kern w:val="0"/>
      <w:sz w:val="20"/>
      <w:szCs w:val="20"/>
      <w:lang w:val="vi-VN" w:eastAsia="vi-VN"/>
      <w14:ligatures w14:val="none"/>
    </w:rPr>
  </w:style>
  <w:style w:type="character" w:styleId="FootnoteReference">
    <w:name w:val="footnote reference"/>
    <w:semiHidden/>
    <w:rsid w:val="00BD3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Le Anh</dc:creator>
  <cp:keywords/>
  <dc:description/>
  <cp:lastModifiedBy>Khoa Le Anh</cp:lastModifiedBy>
  <cp:revision>6</cp:revision>
  <dcterms:created xsi:type="dcterms:W3CDTF">2025-07-28T09:42:00Z</dcterms:created>
  <dcterms:modified xsi:type="dcterms:W3CDTF">2025-08-18T02:02:00Z</dcterms:modified>
</cp:coreProperties>
</file>